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F4C2" w14:textId="77777777" w:rsidR="004373B1" w:rsidRDefault="004373B1" w:rsidP="00437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56F11F9" wp14:editId="21116682">
            <wp:extent cx="509270" cy="586740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38467" w14:textId="77777777" w:rsidR="004373B1" w:rsidRDefault="004373B1" w:rsidP="004373B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3B9B39A9" w14:textId="77777777" w:rsidR="004373B1" w:rsidRDefault="004373B1" w:rsidP="004373B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  <w:lang w:val="uk-UA"/>
        </w:rPr>
        <w:t>ЗБАРАЗЬКА МІСЬКА РАДА</w:t>
      </w:r>
    </w:p>
    <w:p w14:paraId="4CFFE4DB" w14:textId="77777777" w:rsidR="004373B1" w:rsidRDefault="004373B1" w:rsidP="004373B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  <w:lang w:val="uk-UA"/>
        </w:rPr>
        <w:t>ТЕРНОПІЛЬСЬКОЇ ОБЛАСТІ</w:t>
      </w:r>
    </w:p>
    <w:p w14:paraId="0FFB84F2" w14:textId="77777777" w:rsidR="004373B1" w:rsidRDefault="004373B1" w:rsidP="004373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  <w:lang w:val="uk-UA"/>
        </w:rPr>
        <w:t>ВИКОНАВЧИЙ КОМІТЕТ</w:t>
      </w:r>
    </w:p>
    <w:p w14:paraId="3F27F428" w14:textId="77777777" w:rsidR="004373B1" w:rsidRDefault="004373B1" w:rsidP="00437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ACE7DDE" w14:textId="77777777" w:rsidR="004373B1" w:rsidRPr="008850E4" w:rsidRDefault="004373B1" w:rsidP="004373B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8850E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14:paraId="5EBF9798" w14:textId="77777777" w:rsidR="004373B1" w:rsidRPr="008850E4" w:rsidRDefault="004373B1" w:rsidP="00437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279C6C" w14:textId="77777777" w:rsidR="004373B1" w:rsidRPr="008850E4" w:rsidRDefault="004373B1" w:rsidP="0043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45A8E541" w14:textId="77777777" w:rsidR="004373B1" w:rsidRPr="001A01C8" w:rsidRDefault="004373B1" w:rsidP="004373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1A01C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від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>14</w:t>
      </w:r>
      <w:r w:rsidRPr="001A01C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>02</w:t>
      </w:r>
      <w:r w:rsidRPr="001A01C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>.202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>4</w:t>
      </w:r>
      <w:r w:rsidRPr="001A01C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року №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>60</w:t>
      </w:r>
    </w:p>
    <w:p w14:paraId="7B6FB890" w14:textId="77777777" w:rsidR="004373B1" w:rsidRPr="005B3DD1" w:rsidRDefault="004373B1" w:rsidP="0043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0808773C" w14:textId="77777777" w:rsidR="004373B1" w:rsidRPr="004373B1" w:rsidRDefault="004373B1" w:rsidP="004373B1">
      <w:pPr>
        <w:tabs>
          <w:tab w:val="left" w:pos="6323"/>
          <w:tab w:val="left" w:pos="6606"/>
        </w:tabs>
        <w:autoSpaceDE w:val="0"/>
        <w:autoSpaceDN w:val="0"/>
        <w:adjustRightInd w:val="0"/>
        <w:spacing w:after="0" w:line="240" w:lineRule="auto"/>
        <w:ind w:right="4706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uk-UA"/>
        </w:rPr>
      </w:pPr>
      <w:r w:rsidRPr="004373B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uk-UA"/>
        </w:rPr>
        <w:t>Про доцільність призначення опікунів</w:t>
      </w:r>
    </w:p>
    <w:p w14:paraId="47D2E348" w14:textId="77777777" w:rsidR="004373B1" w:rsidRPr="004373B1" w:rsidRDefault="004373B1" w:rsidP="004373B1">
      <w:pPr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right="470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0661AA0" w14:textId="029572E6" w:rsidR="004373B1" w:rsidRPr="004373B1" w:rsidRDefault="004373B1" w:rsidP="004373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4373B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    Розглянувши матеріали цивільної справи № 598/2398/23</w:t>
      </w:r>
      <w:r w:rsidRPr="004373B1">
        <w:rPr>
          <w:rFonts w:ascii="Times New Roman" w:hAnsi="Times New Roman" w:cs="Times New Roman"/>
          <w:color w:val="000000"/>
          <w:sz w:val="26"/>
          <w:szCs w:val="26"/>
          <w:lang w:val="uk-UA"/>
        </w:rPr>
        <w:t>,</w:t>
      </w:r>
      <w:r w:rsidRPr="004373B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№ 598/2076/23, протокол засідання опікунської ради № 4 від 14.02.2024, врахувавши пропозиції членів виконавчого комітету, керуючись Правилами опіки та піклування, затверджених наказом Державного комітету України у справах сім'ї та молоді, Міністерства охорони здоров'я України, Міністерства освіти України, Міністерства праці та соціальної політики України від 26.05.1999 № 34/166/131/88, зареєстрованих в Міністерстві юстиції України 17.06.1999 № 387/3680, підпунктом 4 пункту “б” частини першої статті 34, статтями 40, 59 Закону України «Про місцеве самоврядування в Україні», статтями 55, 56, 60, 62, 63, 67-74 Цивільного кодексу України, виконавчий комітет міської ради </w:t>
      </w:r>
    </w:p>
    <w:p w14:paraId="68181AF4" w14:textId="77777777" w:rsidR="004373B1" w:rsidRPr="004373B1" w:rsidRDefault="004373B1" w:rsidP="004373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FCEF0A2" w14:textId="77777777" w:rsidR="004373B1" w:rsidRDefault="004373B1" w:rsidP="004373B1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r w:rsidRPr="004373B1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ВИРІШИВ:</w:t>
      </w:r>
    </w:p>
    <w:p w14:paraId="6F288D7D" w14:textId="77777777" w:rsidR="004373B1" w:rsidRPr="004373B1" w:rsidRDefault="004373B1" w:rsidP="004373B1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</w:p>
    <w:p w14:paraId="06502235" w14:textId="77777777" w:rsidR="004373B1" w:rsidRPr="004373B1" w:rsidRDefault="004373B1" w:rsidP="004373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4373B1">
        <w:rPr>
          <w:rFonts w:ascii="Times New Roman" w:hAnsi="Times New Roman" w:cs="Times New Roman"/>
          <w:color w:val="000000"/>
          <w:sz w:val="26"/>
          <w:szCs w:val="26"/>
          <w:lang w:val="uk-UA"/>
        </w:rPr>
        <w:t>Затвердити подання (додається)</w:t>
      </w:r>
      <w:r w:rsidRPr="004373B1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 </w:t>
      </w:r>
      <w:r w:rsidRPr="004373B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щодо доцільності призначення </w:t>
      </w:r>
      <w:r w:rsidRPr="004373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Михайлиці Мирона Степановича, 05.05.1982 року народження, опікуном над його тестем </w:t>
      </w:r>
      <w:r w:rsidRPr="004373B1">
        <w:rPr>
          <w:rFonts w:ascii="Times New Roman" w:hAnsi="Times New Roman" w:cs="Times New Roman"/>
          <w:sz w:val="26"/>
          <w:szCs w:val="26"/>
          <w:lang w:val="uk-UA"/>
        </w:rPr>
        <w:t xml:space="preserve">Чепурним Валентином Володимирович, </w:t>
      </w:r>
      <w:r w:rsidRPr="004373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16.10.1963 року народження, </w:t>
      </w:r>
      <w:r w:rsidRPr="004373B1">
        <w:rPr>
          <w:rFonts w:ascii="Times New Roman" w:hAnsi="Times New Roman" w:cs="Times New Roman"/>
          <w:sz w:val="26"/>
          <w:szCs w:val="26"/>
          <w:lang w:val="uk-UA"/>
        </w:rPr>
        <w:t>у випадку визнання судом Чепурного Валентина Володимировича недієздатним.</w:t>
      </w:r>
    </w:p>
    <w:p w14:paraId="4B3CF31E" w14:textId="77777777" w:rsidR="004373B1" w:rsidRPr="004373B1" w:rsidRDefault="004373B1" w:rsidP="004373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4373B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Надати суду подання щодо доцільності призначення </w:t>
      </w:r>
      <w:r w:rsidRPr="004373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Михайлиці Мирона Степановича, 05.05.1982 року народження, опікуном над його тестем </w:t>
      </w:r>
      <w:r w:rsidRPr="004373B1">
        <w:rPr>
          <w:rFonts w:ascii="Times New Roman" w:hAnsi="Times New Roman" w:cs="Times New Roman"/>
          <w:sz w:val="26"/>
          <w:szCs w:val="26"/>
          <w:lang w:val="uk-UA"/>
        </w:rPr>
        <w:t xml:space="preserve">Чепурним Валентином Володимирович, </w:t>
      </w:r>
      <w:r w:rsidRPr="004373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16.10.1963 року народження.</w:t>
      </w:r>
    </w:p>
    <w:p w14:paraId="7C4791A6" w14:textId="01C8DFF0" w:rsidR="004373B1" w:rsidRPr="004373B1" w:rsidRDefault="004373B1" w:rsidP="004373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4373B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У разі призначення судом громадянина </w:t>
      </w:r>
      <w:r w:rsidRPr="004373B1">
        <w:rPr>
          <w:rFonts w:ascii="Times New Roman" w:hAnsi="Times New Roman" w:cs="Times New Roman"/>
          <w:sz w:val="26"/>
          <w:szCs w:val="26"/>
          <w:lang w:val="uk-UA"/>
        </w:rPr>
        <w:t>Михайлиці Мирона Степановича</w:t>
      </w:r>
      <w:r w:rsidRPr="004373B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опікуном, покласти на опікуна відповідальність за збереження та використання майна підопічного, його матеріальне утримання, здійснення постійного догляду і нагляду, а також вжиття заходів щодо захисту цивільних прав та інтересів підопічного.</w:t>
      </w:r>
    </w:p>
    <w:p w14:paraId="6650AB32" w14:textId="77777777" w:rsidR="004373B1" w:rsidRPr="004373B1" w:rsidRDefault="004373B1" w:rsidP="004373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4373B1">
        <w:rPr>
          <w:rFonts w:ascii="Times New Roman" w:hAnsi="Times New Roman" w:cs="Times New Roman"/>
          <w:color w:val="000000"/>
          <w:sz w:val="26"/>
          <w:szCs w:val="26"/>
          <w:lang w:val="uk-UA"/>
        </w:rPr>
        <w:t>Затвердити подання (додається)</w:t>
      </w:r>
      <w:r w:rsidRPr="004373B1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 </w:t>
      </w:r>
      <w:r w:rsidRPr="004373B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щодо доцільності призначення </w:t>
      </w:r>
      <w:r w:rsidRPr="004373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Посележного Юрія Володимировича, 11.06.1982 року народження, опікуном над його тестем </w:t>
      </w:r>
      <w:r w:rsidRPr="004373B1">
        <w:rPr>
          <w:rFonts w:ascii="Times New Roman" w:hAnsi="Times New Roman" w:cs="Times New Roman"/>
          <w:sz w:val="26"/>
          <w:szCs w:val="26"/>
          <w:lang w:val="uk-UA"/>
        </w:rPr>
        <w:t xml:space="preserve">Паньковим Миколою Захаровичем, </w:t>
      </w:r>
      <w:r w:rsidRPr="004373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12.05.1948 року народження, </w:t>
      </w:r>
      <w:r w:rsidRPr="004373B1">
        <w:rPr>
          <w:rFonts w:ascii="Times New Roman" w:hAnsi="Times New Roman" w:cs="Times New Roman"/>
          <w:sz w:val="26"/>
          <w:szCs w:val="26"/>
          <w:lang w:val="uk-UA"/>
        </w:rPr>
        <w:t>у випадку визнання судом Панькова Миколи Захаровича недієздатним.</w:t>
      </w:r>
    </w:p>
    <w:p w14:paraId="3FC48BC2" w14:textId="77777777" w:rsidR="004373B1" w:rsidRPr="004373B1" w:rsidRDefault="004373B1" w:rsidP="004373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4373B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Надати суду подання щодо доцільності призначення </w:t>
      </w:r>
      <w:r w:rsidRPr="004373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Посележного Юрія Володимировича, 11.06.1982 року народження, опікуном над його тестем </w:t>
      </w:r>
      <w:r w:rsidRPr="004373B1">
        <w:rPr>
          <w:rFonts w:ascii="Times New Roman" w:hAnsi="Times New Roman" w:cs="Times New Roman"/>
          <w:sz w:val="26"/>
          <w:szCs w:val="26"/>
          <w:lang w:val="uk-UA"/>
        </w:rPr>
        <w:t xml:space="preserve">Паньковим Миколою Захаровичем, </w:t>
      </w:r>
      <w:r w:rsidRPr="004373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12.05.1948 року народження</w:t>
      </w:r>
      <w:r w:rsidRPr="004373B1">
        <w:rPr>
          <w:rFonts w:ascii="Times New Roman" w:hAnsi="Times New Roman" w:cs="Times New Roman"/>
          <w:color w:val="000000"/>
          <w:sz w:val="26"/>
          <w:szCs w:val="26"/>
          <w:lang w:val="uk-UA"/>
        </w:rPr>
        <w:t>.</w:t>
      </w:r>
    </w:p>
    <w:p w14:paraId="72326F36" w14:textId="77777777" w:rsidR="004373B1" w:rsidRPr="004373B1" w:rsidRDefault="004373B1" w:rsidP="004373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4373B1">
        <w:rPr>
          <w:rFonts w:ascii="Times New Roman" w:hAnsi="Times New Roman" w:cs="Times New Roman"/>
          <w:color w:val="000000"/>
          <w:sz w:val="26"/>
          <w:szCs w:val="26"/>
          <w:lang w:val="uk-UA"/>
        </w:rPr>
        <w:lastRenderedPageBreak/>
        <w:t xml:space="preserve">У разі призначення судом громадянина </w:t>
      </w:r>
      <w:r w:rsidRPr="004373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Посележного Юрія Володимировича</w:t>
      </w:r>
      <w:r w:rsidRPr="004373B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опікуном, покласти на опікуна відповідальність за збереження та використання майна підопічного, його матеріальне утримання, здійснення постійного догляду і нагляду, а також вжиття заходів щодо захисту цивільних прав та інтересів підопічного.</w:t>
      </w:r>
    </w:p>
    <w:p w14:paraId="13E14D60" w14:textId="77777777" w:rsidR="004373B1" w:rsidRPr="004373B1" w:rsidRDefault="004373B1" w:rsidP="004373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45621EF0" w14:textId="77777777" w:rsidR="004373B1" w:rsidRPr="004373B1" w:rsidRDefault="004373B1" w:rsidP="004373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049A677" w14:textId="77777777" w:rsidR="004373B1" w:rsidRPr="004373B1" w:rsidRDefault="004373B1" w:rsidP="004373B1">
      <w:pPr>
        <w:tabs>
          <w:tab w:val="left" w:pos="11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</w:p>
    <w:p w14:paraId="048415CD" w14:textId="77777777" w:rsidR="004373B1" w:rsidRPr="004373B1" w:rsidRDefault="004373B1" w:rsidP="004373B1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4373B1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Головуючий засідання, </w:t>
      </w:r>
    </w:p>
    <w:p w14:paraId="5A450288" w14:textId="77777777" w:rsidR="004373B1" w:rsidRPr="004373B1" w:rsidRDefault="004373B1" w:rsidP="004373B1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4373B1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секретар ради                                                                    Роман НАПОВАНЕЦЬ</w:t>
      </w:r>
    </w:p>
    <w:p w14:paraId="247F09ED" w14:textId="77777777" w:rsidR="004373B1" w:rsidRPr="004373B1" w:rsidRDefault="004373B1" w:rsidP="004373B1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14:paraId="38AC9FDE" w14:textId="77777777" w:rsidR="004373B1" w:rsidRPr="004373B1" w:rsidRDefault="004373B1" w:rsidP="004373B1">
      <w:pPr>
        <w:rPr>
          <w:sz w:val="28"/>
          <w:szCs w:val="28"/>
        </w:rPr>
      </w:pPr>
    </w:p>
    <w:p w14:paraId="517DC829" w14:textId="77777777" w:rsidR="004373B1" w:rsidRDefault="004373B1" w:rsidP="004373B1"/>
    <w:p w14:paraId="2F0B1BF1" w14:textId="77777777" w:rsidR="004373B1" w:rsidRDefault="004373B1" w:rsidP="004373B1"/>
    <w:p w14:paraId="065F5137" w14:textId="77777777" w:rsidR="004373B1" w:rsidRDefault="004373B1" w:rsidP="004373B1"/>
    <w:p w14:paraId="59DEDA4C" w14:textId="77777777" w:rsidR="004373B1" w:rsidRDefault="004373B1" w:rsidP="004373B1"/>
    <w:p w14:paraId="4CD932ED" w14:textId="77777777" w:rsidR="004373B1" w:rsidRDefault="004373B1" w:rsidP="004373B1"/>
    <w:p w14:paraId="29058839" w14:textId="77777777" w:rsidR="004373B1" w:rsidRDefault="004373B1" w:rsidP="004373B1"/>
    <w:p w14:paraId="5D969589" w14:textId="77777777" w:rsidR="004373B1" w:rsidRDefault="004373B1" w:rsidP="004373B1"/>
    <w:p w14:paraId="3F0893C6" w14:textId="77777777" w:rsidR="004373B1" w:rsidRDefault="004373B1" w:rsidP="004373B1"/>
    <w:p w14:paraId="46302F2C" w14:textId="77777777" w:rsidR="004373B1" w:rsidRDefault="004373B1" w:rsidP="004373B1"/>
    <w:p w14:paraId="14A417A7" w14:textId="77777777" w:rsidR="004373B1" w:rsidRDefault="004373B1" w:rsidP="004373B1"/>
    <w:p w14:paraId="16DA5F98" w14:textId="77777777" w:rsidR="004373B1" w:rsidRDefault="004373B1" w:rsidP="004373B1"/>
    <w:p w14:paraId="496D3CEB" w14:textId="77777777" w:rsidR="004373B1" w:rsidRDefault="004373B1" w:rsidP="004373B1"/>
    <w:p w14:paraId="2CB70296" w14:textId="77777777" w:rsidR="004373B1" w:rsidRDefault="004373B1" w:rsidP="004373B1"/>
    <w:p w14:paraId="68D4441B" w14:textId="77777777" w:rsidR="004373B1" w:rsidRDefault="004373B1" w:rsidP="004373B1"/>
    <w:p w14:paraId="344979C9" w14:textId="77777777" w:rsidR="004373B1" w:rsidRDefault="004373B1" w:rsidP="004373B1"/>
    <w:p w14:paraId="6DCCE086" w14:textId="77777777" w:rsidR="004373B1" w:rsidRDefault="004373B1" w:rsidP="004373B1"/>
    <w:p w14:paraId="7233DB24" w14:textId="77777777" w:rsidR="004373B1" w:rsidRDefault="004373B1" w:rsidP="004373B1"/>
    <w:p w14:paraId="03BFE4C4" w14:textId="77777777" w:rsidR="004373B1" w:rsidRDefault="004373B1" w:rsidP="004373B1"/>
    <w:p w14:paraId="72F97D48" w14:textId="77777777" w:rsidR="004373B1" w:rsidRDefault="004373B1" w:rsidP="004373B1"/>
    <w:p w14:paraId="6174B5CB" w14:textId="77777777" w:rsidR="004373B1" w:rsidRDefault="004373B1" w:rsidP="004373B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738"/>
        <w:gridCol w:w="3210"/>
      </w:tblGrid>
      <w:tr w:rsidR="004373B1" w:rsidRPr="001A5FD0" w14:paraId="2CBE117B" w14:textId="77777777" w:rsidTr="000D6986">
        <w:trPr>
          <w:trHeight w:val="983"/>
        </w:trPr>
        <w:tc>
          <w:tcPr>
            <w:tcW w:w="3681" w:type="dxa"/>
          </w:tcPr>
          <w:p w14:paraId="45F0502E" w14:textId="77777777" w:rsidR="004373B1" w:rsidRPr="001A5FD0" w:rsidRDefault="004373B1" w:rsidP="000D69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F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Керуючий справами (секретар) виконавчого комітету</w:t>
            </w:r>
          </w:p>
        </w:tc>
        <w:tc>
          <w:tcPr>
            <w:tcW w:w="2738" w:type="dxa"/>
          </w:tcPr>
          <w:p w14:paraId="2F40BC1E" w14:textId="77777777" w:rsidR="004373B1" w:rsidRPr="001A5FD0" w:rsidRDefault="004373B1" w:rsidP="000D69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</w:tcPr>
          <w:p w14:paraId="617DA8B5" w14:textId="77777777" w:rsidR="004373B1" w:rsidRPr="001A5FD0" w:rsidRDefault="004373B1" w:rsidP="000D69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F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 Присяжнюк</w:t>
            </w:r>
          </w:p>
        </w:tc>
      </w:tr>
      <w:tr w:rsidR="004373B1" w:rsidRPr="001A5FD0" w14:paraId="564A1E05" w14:textId="77777777" w:rsidTr="000D6986">
        <w:tc>
          <w:tcPr>
            <w:tcW w:w="3681" w:type="dxa"/>
          </w:tcPr>
          <w:p w14:paraId="12B15A7A" w14:textId="77777777" w:rsidR="004373B1" w:rsidRPr="001A5FD0" w:rsidRDefault="004373B1" w:rsidP="000D69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F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сектору охорони здоров’я відділу охорони здоров’я та соціального захисту </w:t>
            </w:r>
          </w:p>
        </w:tc>
        <w:tc>
          <w:tcPr>
            <w:tcW w:w="2738" w:type="dxa"/>
          </w:tcPr>
          <w:p w14:paraId="38E8B60A" w14:textId="77777777" w:rsidR="004373B1" w:rsidRPr="001A5FD0" w:rsidRDefault="004373B1" w:rsidP="000D69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</w:tcPr>
          <w:p w14:paraId="529C6E8E" w14:textId="77777777" w:rsidR="004373B1" w:rsidRPr="001A5FD0" w:rsidRDefault="004373B1" w:rsidP="000D69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F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Анастасія Сікорська</w:t>
            </w:r>
          </w:p>
        </w:tc>
      </w:tr>
    </w:tbl>
    <w:p w14:paraId="305F1E5B" w14:textId="77777777" w:rsidR="001329BB" w:rsidRDefault="001329BB"/>
    <w:p w14:paraId="3D72C597" w14:textId="77777777" w:rsidR="004373B1" w:rsidRDefault="004373B1"/>
    <w:sectPr w:rsidR="004373B1" w:rsidSect="00B44A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F2097"/>
    <w:multiLevelType w:val="hybridMultilevel"/>
    <w:tmpl w:val="4DFA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028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B1"/>
    <w:rsid w:val="001329BB"/>
    <w:rsid w:val="004373B1"/>
    <w:rsid w:val="007B01D9"/>
    <w:rsid w:val="00B4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4BF4"/>
  <w15:chartTrackingRefBased/>
  <w15:docId w15:val="{282D75C8-6A3D-4888-9984-346C3B8D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3B1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3B1"/>
    <w:pPr>
      <w:ind w:left="720"/>
      <w:contextualSpacing/>
    </w:pPr>
  </w:style>
  <w:style w:type="table" w:styleId="a4">
    <w:name w:val="Table Grid"/>
    <w:basedOn w:val="a1"/>
    <w:uiPriority w:val="39"/>
    <w:rsid w:val="0043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1765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viddilvoztasz.pc1@gmail.com</dc:creator>
  <cp:keywords/>
  <dc:description/>
  <cp:lastModifiedBy>viddilvoztasz.pc1@gmail.com</cp:lastModifiedBy>
  <cp:revision>1</cp:revision>
  <cp:lastPrinted>2024-02-21T14:32:00Z</cp:lastPrinted>
  <dcterms:created xsi:type="dcterms:W3CDTF">2024-02-21T14:27:00Z</dcterms:created>
  <dcterms:modified xsi:type="dcterms:W3CDTF">2024-02-21T15:04:00Z</dcterms:modified>
</cp:coreProperties>
</file>